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9C" w:rsidRDefault="00C4749C" w:rsidP="00C4749C">
      <w:pPr>
        <w:ind w:firstLine="708"/>
        <w:jc w:val="center"/>
      </w:pPr>
      <w:r>
        <w:t xml:space="preserve">14 декабря </w:t>
      </w:r>
      <w:r w:rsidRPr="00146905">
        <w:t xml:space="preserve">на базе </w:t>
      </w:r>
      <w:r>
        <w:t xml:space="preserve">Губернского </w:t>
      </w:r>
      <w:r w:rsidRPr="00146905">
        <w:t>лицея-интерната</w:t>
      </w:r>
      <w:r>
        <w:t xml:space="preserve"> для одаренных детей </w:t>
      </w:r>
    </w:p>
    <w:p w:rsidR="00C4749C" w:rsidRDefault="00C4749C" w:rsidP="00C4749C">
      <w:pPr>
        <w:ind w:firstLine="708"/>
        <w:jc w:val="center"/>
        <w:rPr>
          <w:b/>
        </w:rPr>
      </w:pPr>
      <w:r>
        <w:t xml:space="preserve">Состоялась </w:t>
      </w:r>
      <w:r w:rsidRPr="00881610">
        <w:rPr>
          <w:b/>
        </w:rPr>
        <w:t xml:space="preserve">областная научно - практическая конференция </w:t>
      </w:r>
    </w:p>
    <w:p w:rsidR="00C4749C" w:rsidRDefault="00C4749C" w:rsidP="00C4749C">
      <w:pPr>
        <w:ind w:firstLine="708"/>
        <w:jc w:val="center"/>
        <w:rPr>
          <w:b/>
        </w:rPr>
      </w:pPr>
      <w:r w:rsidRPr="00881610">
        <w:rPr>
          <w:b/>
        </w:rPr>
        <w:t xml:space="preserve">по </w:t>
      </w:r>
      <w:proofErr w:type="spellStart"/>
      <w:r w:rsidRPr="00881610">
        <w:rPr>
          <w:b/>
        </w:rPr>
        <w:t>нанотехнологиям</w:t>
      </w:r>
      <w:proofErr w:type="spellEnd"/>
    </w:p>
    <w:p w:rsidR="00C4749C" w:rsidRPr="00146905" w:rsidRDefault="00C4749C" w:rsidP="00C4749C">
      <w:pPr>
        <w:ind w:firstLine="708"/>
        <w:jc w:val="center"/>
        <w:rPr>
          <w:b/>
        </w:rPr>
      </w:pPr>
      <w:r w:rsidRPr="00881610">
        <w:rPr>
          <w:b/>
        </w:rPr>
        <w:t>«Наше будущее».</w:t>
      </w:r>
    </w:p>
    <w:p w:rsidR="00C4749C" w:rsidRDefault="00C4749C" w:rsidP="00C4749C">
      <w:pPr>
        <w:ind w:firstLine="708"/>
        <w:jc w:val="both"/>
      </w:pPr>
      <w:r>
        <w:t>Состав</w:t>
      </w:r>
      <w:r w:rsidRPr="00146905">
        <w:t xml:space="preserve"> экспертн</w:t>
      </w:r>
      <w:r>
        <w:t>ого</w:t>
      </w:r>
      <w:r w:rsidRPr="00146905">
        <w:t xml:space="preserve"> совет</w:t>
      </w:r>
      <w:r>
        <w:t>а –</w:t>
      </w:r>
      <w:r w:rsidRPr="00146905">
        <w:t xml:space="preserve"> </w:t>
      </w:r>
    </w:p>
    <w:p w:rsidR="00C4749C" w:rsidRDefault="00C4749C" w:rsidP="00C4749C">
      <w:pPr>
        <w:ind w:firstLine="708"/>
        <w:jc w:val="both"/>
      </w:pPr>
      <w:r>
        <w:t>Зайцев Р.В.-</w:t>
      </w:r>
      <w:proofErr w:type="spellStart"/>
      <w:r>
        <w:t>к</w:t>
      </w:r>
      <w:proofErr w:type="gramStart"/>
      <w:r>
        <w:t>.ф</w:t>
      </w:r>
      <w:proofErr w:type="spellEnd"/>
      <w:proofErr w:type="gramEnd"/>
      <w:r>
        <w:t>-м. наук, доцент кафедры физики ПГУ</w:t>
      </w:r>
    </w:p>
    <w:p w:rsidR="00C4749C" w:rsidRDefault="00C4749C" w:rsidP="00C4749C">
      <w:pPr>
        <w:ind w:firstLine="708"/>
        <w:jc w:val="both"/>
      </w:pPr>
      <w:r>
        <w:t xml:space="preserve">Вареник Ю.А.- </w:t>
      </w:r>
      <w:proofErr w:type="spellStart"/>
      <w:r>
        <w:t>к.ф.м</w:t>
      </w:r>
      <w:proofErr w:type="spellEnd"/>
      <w:r>
        <w:t>. наук, доцент кафедры нан</w:t>
      </w:r>
      <w:proofErr w:type="gramStart"/>
      <w:r>
        <w:t>о-</w:t>
      </w:r>
      <w:proofErr w:type="gramEnd"/>
      <w:r>
        <w:t xml:space="preserve"> и микроэлектроники</w:t>
      </w:r>
    </w:p>
    <w:p w:rsidR="00C4749C" w:rsidRDefault="00C4749C" w:rsidP="00C4749C">
      <w:pPr>
        <w:ind w:firstLine="708"/>
        <w:jc w:val="both"/>
      </w:pPr>
      <w:proofErr w:type="spellStart"/>
      <w:r>
        <w:t>Кондрашин</w:t>
      </w:r>
      <w:proofErr w:type="spellEnd"/>
      <w:r>
        <w:t xml:space="preserve"> Д.В.- ассистент кафедры нан</w:t>
      </w:r>
      <w:proofErr w:type="gramStart"/>
      <w:r>
        <w:t>о-</w:t>
      </w:r>
      <w:proofErr w:type="gramEnd"/>
      <w:r>
        <w:t xml:space="preserve"> и микроэлектроники</w:t>
      </w:r>
    </w:p>
    <w:p w:rsidR="00C4749C" w:rsidRPr="002F76F2" w:rsidRDefault="00C4749C" w:rsidP="00C4749C">
      <w:pPr>
        <w:pStyle w:val="a3"/>
        <w:jc w:val="center"/>
      </w:pPr>
      <w:r w:rsidRPr="002F76F2">
        <w:t xml:space="preserve">Список </w:t>
      </w:r>
      <w:r>
        <w:t xml:space="preserve">победителей и призеров </w:t>
      </w:r>
      <w:r w:rsidRPr="002F76F2">
        <w:t xml:space="preserve"> областной научно - практической конференции по </w:t>
      </w:r>
      <w:proofErr w:type="spellStart"/>
      <w:r w:rsidRPr="002F76F2">
        <w:t>нанотехнологиям</w:t>
      </w:r>
      <w:proofErr w:type="spellEnd"/>
      <w:r w:rsidRPr="002F76F2">
        <w:t xml:space="preserve"> «Наше будущее»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987"/>
        <w:gridCol w:w="2742"/>
        <w:gridCol w:w="1773"/>
        <w:gridCol w:w="872"/>
        <w:gridCol w:w="2191"/>
        <w:gridCol w:w="2032"/>
      </w:tblGrid>
      <w:tr w:rsidR="00C4749C" w:rsidRPr="002F76F2" w:rsidTr="00DD756A">
        <w:tc>
          <w:tcPr>
            <w:tcW w:w="987" w:type="dxa"/>
          </w:tcPr>
          <w:p w:rsidR="00C4749C" w:rsidRPr="002F76F2" w:rsidRDefault="00C4749C" w:rsidP="00E320C4">
            <w:r>
              <w:t>место</w:t>
            </w:r>
          </w:p>
        </w:tc>
        <w:tc>
          <w:tcPr>
            <w:tcW w:w="2742" w:type="dxa"/>
          </w:tcPr>
          <w:p w:rsidR="00C4749C" w:rsidRPr="002F76F2" w:rsidRDefault="00C4749C" w:rsidP="00E320C4">
            <w:r w:rsidRPr="002F76F2">
              <w:t>Тема работы</w:t>
            </w:r>
          </w:p>
        </w:tc>
        <w:tc>
          <w:tcPr>
            <w:tcW w:w="1773" w:type="dxa"/>
          </w:tcPr>
          <w:p w:rsidR="00C4749C" w:rsidRPr="002F76F2" w:rsidRDefault="00C4749C" w:rsidP="00E320C4">
            <w:r w:rsidRPr="002F76F2">
              <w:t>ФИО автора</w:t>
            </w:r>
          </w:p>
        </w:tc>
        <w:tc>
          <w:tcPr>
            <w:tcW w:w="872" w:type="dxa"/>
          </w:tcPr>
          <w:p w:rsidR="00C4749C" w:rsidRPr="002F76F2" w:rsidRDefault="00C4749C" w:rsidP="00E320C4">
            <w:r w:rsidRPr="002F76F2">
              <w:t>Класс</w:t>
            </w:r>
          </w:p>
        </w:tc>
        <w:tc>
          <w:tcPr>
            <w:tcW w:w="2191" w:type="dxa"/>
          </w:tcPr>
          <w:p w:rsidR="00C4749C" w:rsidRPr="002F76F2" w:rsidRDefault="00C4749C" w:rsidP="00E320C4">
            <w:r w:rsidRPr="002F76F2">
              <w:t>Школа</w:t>
            </w:r>
          </w:p>
        </w:tc>
        <w:tc>
          <w:tcPr>
            <w:tcW w:w="2032" w:type="dxa"/>
          </w:tcPr>
          <w:p w:rsidR="00C4749C" w:rsidRPr="002F76F2" w:rsidRDefault="00C4749C" w:rsidP="00E320C4">
            <w:r w:rsidRPr="002F76F2">
              <w:t>ФИО научного руководителя</w:t>
            </w:r>
          </w:p>
        </w:tc>
      </w:tr>
      <w:tr w:rsidR="00C4749C" w:rsidRPr="002F76F2" w:rsidTr="00DD756A">
        <w:tc>
          <w:tcPr>
            <w:tcW w:w="987" w:type="dxa"/>
          </w:tcPr>
          <w:p w:rsidR="00C4749C" w:rsidRPr="002F76F2" w:rsidRDefault="00C4749C" w:rsidP="002D5DB0">
            <w:r>
              <w:t>1 место</w:t>
            </w:r>
          </w:p>
        </w:tc>
        <w:tc>
          <w:tcPr>
            <w:tcW w:w="2742" w:type="dxa"/>
          </w:tcPr>
          <w:p w:rsidR="00C4749C" w:rsidRDefault="00C4749C" w:rsidP="002D5DB0">
            <w:r>
              <w:t>«Питьевая вода нового поколения»</w:t>
            </w:r>
          </w:p>
        </w:tc>
        <w:tc>
          <w:tcPr>
            <w:tcW w:w="1773" w:type="dxa"/>
          </w:tcPr>
          <w:p w:rsidR="00C4749C" w:rsidRDefault="00C4749C" w:rsidP="002D5DB0">
            <w:proofErr w:type="spellStart"/>
            <w:r>
              <w:t>Глозман</w:t>
            </w:r>
            <w:proofErr w:type="spellEnd"/>
            <w:r>
              <w:t xml:space="preserve"> Ксения</w:t>
            </w:r>
          </w:p>
        </w:tc>
        <w:tc>
          <w:tcPr>
            <w:tcW w:w="872" w:type="dxa"/>
          </w:tcPr>
          <w:p w:rsidR="00C4749C" w:rsidRDefault="00C4749C" w:rsidP="002D5DB0">
            <w:r>
              <w:t>11</w:t>
            </w:r>
          </w:p>
        </w:tc>
        <w:tc>
          <w:tcPr>
            <w:tcW w:w="2191" w:type="dxa"/>
          </w:tcPr>
          <w:p w:rsidR="00C4749C" w:rsidRDefault="00C4749C" w:rsidP="002D5DB0">
            <w:r>
              <w:t>МБОУ СОШ №20</w:t>
            </w:r>
          </w:p>
        </w:tc>
        <w:tc>
          <w:tcPr>
            <w:tcW w:w="2032" w:type="dxa"/>
          </w:tcPr>
          <w:p w:rsidR="00C4749C" w:rsidRDefault="00C4749C" w:rsidP="002D5DB0">
            <w:proofErr w:type="spellStart"/>
            <w:r>
              <w:t>Куроедова</w:t>
            </w:r>
            <w:proofErr w:type="spellEnd"/>
            <w:r>
              <w:t xml:space="preserve"> Г.В.</w:t>
            </w:r>
          </w:p>
        </w:tc>
      </w:tr>
      <w:tr w:rsidR="00C4749C" w:rsidRPr="002F76F2" w:rsidTr="00DD756A">
        <w:tc>
          <w:tcPr>
            <w:tcW w:w="987" w:type="dxa"/>
          </w:tcPr>
          <w:p w:rsidR="00C4749C" w:rsidRPr="002F76F2" w:rsidRDefault="00C4749C" w:rsidP="00E320C4">
            <w:r>
              <w:t>1 место</w:t>
            </w:r>
          </w:p>
        </w:tc>
        <w:tc>
          <w:tcPr>
            <w:tcW w:w="2742" w:type="dxa"/>
          </w:tcPr>
          <w:p w:rsidR="00C4749C" w:rsidRPr="002F76F2" w:rsidRDefault="00C4749C" w:rsidP="00E320C4">
            <w:r>
              <w:t>«Бинарные часы»</w:t>
            </w:r>
          </w:p>
        </w:tc>
        <w:tc>
          <w:tcPr>
            <w:tcW w:w="1773" w:type="dxa"/>
          </w:tcPr>
          <w:p w:rsidR="00C4749C" w:rsidRDefault="00C4749C" w:rsidP="00E320C4">
            <w:proofErr w:type="spellStart"/>
            <w:r>
              <w:t>Духленков</w:t>
            </w:r>
            <w:proofErr w:type="spellEnd"/>
            <w:r>
              <w:t xml:space="preserve"> Даниил</w:t>
            </w:r>
          </w:p>
          <w:p w:rsidR="00C4749C" w:rsidRDefault="00C4749C" w:rsidP="00E320C4">
            <w:proofErr w:type="spellStart"/>
            <w:r>
              <w:t>Люсенкова</w:t>
            </w:r>
            <w:proofErr w:type="spellEnd"/>
            <w:r>
              <w:t xml:space="preserve"> Анастасия</w:t>
            </w:r>
          </w:p>
          <w:p w:rsidR="00C4749C" w:rsidRPr="002F76F2" w:rsidRDefault="00C4749C" w:rsidP="00E320C4">
            <w:r>
              <w:t>Власов Андрей</w:t>
            </w:r>
          </w:p>
        </w:tc>
        <w:tc>
          <w:tcPr>
            <w:tcW w:w="872" w:type="dxa"/>
          </w:tcPr>
          <w:p w:rsidR="00C4749C" w:rsidRPr="002F76F2" w:rsidRDefault="00C4749C" w:rsidP="00E320C4">
            <w:r>
              <w:t>10</w:t>
            </w:r>
          </w:p>
        </w:tc>
        <w:tc>
          <w:tcPr>
            <w:tcW w:w="2191" w:type="dxa"/>
          </w:tcPr>
          <w:p w:rsidR="00C4749C" w:rsidRPr="002F76F2" w:rsidRDefault="00C4749C" w:rsidP="00E320C4">
            <w:r>
              <w:t>Губернский лицей</w:t>
            </w:r>
          </w:p>
        </w:tc>
        <w:tc>
          <w:tcPr>
            <w:tcW w:w="2032" w:type="dxa"/>
          </w:tcPr>
          <w:p w:rsidR="00C4749C" w:rsidRPr="002F76F2" w:rsidRDefault="00C4749C" w:rsidP="00E320C4">
            <w:r>
              <w:t>Вареник Ю.А.</w:t>
            </w:r>
          </w:p>
        </w:tc>
      </w:tr>
      <w:tr w:rsidR="00C4749C" w:rsidRPr="002F76F2" w:rsidTr="00DD756A">
        <w:tc>
          <w:tcPr>
            <w:tcW w:w="987" w:type="dxa"/>
          </w:tcPr>
          <w:p w:rsidR="00C4749C" w:rsidRPr="002F76F2" w:rsidRDefault="00C4749C" w:rsidP="00E320C4">
            <w:r>
              <w:t>2</w:t>
            </w:r>
            <w:r>
              <w:t xml:space="preserve"> место</w:t>
            </w:r>
          </w:p>
        </w:tc>
        <w:tc>
          <w:tcPr>
            <w:tcW w:w="2742" w:type="dxa"/>
          </w:tcPr>
          <w:p w:rsidR="00C4749C" w:rsidRPr="002F76F2" w:rsidRDefault="00C4749C" w:rsidP="007377EA">
            <w:r>
              <w:rPr>
                <w:color w:val="000000"/>
              </w:rPr>
              <w:t>«</w:t>
            </w:r>
            <w:r w:rsidRPr="002F76F2">
              <w:rPr>
                <w:color w:val="000000"/>
              </w:rPr>
              <w:t xml:space="preserve">Изменение показания </w:t>
            </w:r>
            <w:proofErr w:type="spellStart"/>
            <w:r w:rsidRPr="002F76F2">
              <w:rPr>
                <w:color w:val="000000"/>
              </w:rPr>
              <w:t>pH</w:t>
            </w:r>
            <w:proofErr w:type="spellEnd"/>
            <w:r w:rsidRPr="002F76F2">
              <w:rPr>
                <w:color w:val="000000"/>
              </w:rPr>
              <w:t xml:space="preserve"> воды под действием механических колебаний разных частот</w:t>
            </w:r>
            <w:r>
              <w:rPr>
                <w:color w:val="000000"/>
              </w:rPr>
              <w:t>»</w:t>
            </w:r>
            <w:r w:rsidRPr="002F76F2">
              <w:rPr>
                <w:color w:val="000000"/>
              </w:rPr>
              <w:t>.</w:t>
            </w:r>
          </w:p>
        </w:tc>
        <w:tc>
          <w:tcPr>
            <w:tcW w:w="1773" w:type="dxa"/>
            <w:vAlign w:val="center"/>
          </w:tcPr>
          <w:p w:rsidR="00C4749C" w:rsidRPr="002F76F2" w:rsidRDefault="00C4749C" w:rsidP="007377EA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2F76F2">
              <w:rPr>
                <w:color w:val="000000"/>
              </w:rPr>
              <w:t>Петкилёв</w:t>
            </w:r>
            <w:proofErr w:type="spellEnd"/>
            <w:r w:rsidRPr="002F76F2">
              <w:rPr>
                <w:color w:val="000000"/>
              </w:rPr>
              <w:t xml:space="preserve"> Александр Алексеевич</w:t>
            </w:r>
          </w:p>
        </w:tc>
        <w:tc>
          <w:tcPr>
            <w:tcW w:w="872" w:type="dxa"/>
          </w:tcPr>
          <w:p w:rsidR="00C4749C" w:rsidRPr="002F76F2" w:rsidRDefault="00C4749C" w:rsidP="007377EA">
            <w:r w:rsidRPr="002F76F2">
              <w:t>10</w:t>
            </w:r>
          </w:p>
        </w:tc>
        <w:tc>
          <w:tcPr>
            <w:tcW w:w="2191" w:type="dxa"/>
          </w:tcPr>
          <w:p w:rsidR="00C4749C" w:rsidRPr="002F76F2" w:rsidRDefault="00C4749C" w:rsidP="007377EA">
            <w:r w:rsidRPr="002F76F2">
              <w:t>МБОУ СОШ №66</w:t>
            </w:r>
          </w:p>
        </w:tc>
        <w:tc>
          <w:tcPr>
            <w:tcW w:w="2032" w:type="dxa"/>
          </w:tcPr>
          <w:p w:rsidR="00C4749C" w:rsidRPr="002F76F2" w:rsidRDefault="00C4749C" w:rsidP="007377EA">
            <w:proofErr w:type="spellStart"/>
            <w:r w:rsidRPr="002F76F2">
              <w:rPr>
                <w:color w:val="000000"/>
              </w:rPr>
              <w:t>Корягин</w:t>
            </w:r>
            <w:proofErr w:type="spellEnd"/>
            <w:r w:rsidRPr="002F76F2">
              <w:rPr>
                <w:color w:val="000000"/>
              </w:rPr>
              <w:t xml:space="preserve"> Андрей Владимирович</w:t>
            </w:r>
          </w:p>
        </w:tc>
      </w:tr>
      <w:tr w:rsidR="00C4749C" w:rsidRPr="002F76F2" w:rsidTr="00DD756A">
        <w:tc>
          <w:tcPr>
            <w:tcW w:w="987" w:type="dxa"/>
          </w:tcPr>
          <w:p w:rsidR="00C4749C" w:rsidRDefault="00C4749C" w:rsidP="00E320C4">
            <w:r>
              <w:t>2</w:t>
            </w:r>
            <w:r>
              <w:t xml:space="preserve"> место</w:t>
            </w:r>
          </w:p>
        </w:tc>
        <w:tc>
          <w:tcPr>
            <w:tcW w:w="2742" w:type="dxa"/>
          </w:tcPr>
          <w:p w:rsidR="00C4749C" w:rsidRPr="002F76F2" w:rsidRDefault="00C4749C" w:rsidP="00BB0848">
            <w:pPr>
              <w:widowControl w:val="0"/>
              <w:autoSpaceDE w:val="0"/>
              <w:autoSpaceDN w:val="0"/>
              <w:adjustRightInd w:val="0"/>
              <w:ind w:right="50"/>
              <w:jc w:val="center"/>
            </w:pPr>
            <w:r w:rsidRPr="002F76F2">
              <w:t>«Повышение качества сувенирной продукции за счет применения инновационных технологий»</w:t>
            </w:r>
          </w:p>
          <w:p w:rsidR="00C4749C" w:rsidRPr="002F76F2" w:rsidRDefault="00C4749C" w:rsidP="00BB0848"/>
        </w:tc>
        <w:tc>
          <w:tcPr>
            <w:tcW w:w="1773" w:type="dxa"/>
            <w:vAlign w:val="center"/>
          </w:tcPr>
          <w:p w:rsidR="00C4749C" w:rsidRPr="002F76F2" w:rsidRDefault="00C4749C" w:rsidP="00BB084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2F76F2">
              <w:rPr>
                <w:color w:val="000000"/>
              </w:rPr>
              <w:t>Кижапкин</w:t>
            </w:r>
            <w:proofErr w:type="spellEnd"/>
            <w:r w:rsidRPr="002F76F2">
              <w:rPr>
                <w:color w:val="000000"/>
              </w:rPr>
              <w:t xml:space="preserve"> Максим Вадимович</w:t>
            </w:r>
          </w:p>
        </w:tc>
        <w:tc>
          <w:tcPr>
            <w:tcW w:w="872" w:type="dxa"/>
            <w:vAlign w:val="center"/>
          </w:tcPr>
          <w:p w:rsidR="00C4749C" w:rsidRPr="002F76F2" w:rsidRDefault="00C4749C" w:rsidP="00BB0848">
            <w:pPr>
              <w:spacing w:before="100" w:beforeAutospacing="1" w:after="100" w:afterAutospacing="1"/>
              <w:rPr>
                <w:color w:val="000000"/>
              </w:rPr>
            </w:pPr>
            <w:r w:rsidRPr="002F76F2">
              <w:rPr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C4749C" w:rsidRPr="002F76F2" w:rsidRDefault="00C4749C" w:rsidP="00BB0848">
            <w:pPr>
              <w:spacing w:before="100" w:beforeAutospacing="1" w:after="100" w:afterAutospacing="1"/>
              <w:rPr>
                <w:color w:val="000000"/>
              </w:rPr>
            </w:pPr>
            <w:r w:rsidRPr="002F76F2">
              <w:t>МБОУ СОШ №8</w:t>
            </w:r>
          </w:p>
        </w:tc>
        <w:tc>
          <w:tcPr>
            <w:tcW w:w="2032" w:type="dxa"/>
            <w:vAlign w:val="center"/>
          </w:tcPr>
          <w:p w:rsidR="00C4749C" w:rsidRPr="002F76F2" w:rsidRDefault="00C4749C" w:rsidP="00BB0848">
            <w:pPr>
              <w:spacing w:before="100" w:beforeAutospacing="1"/>
              <w:rPr>
                <w:color w:val="000000"/>
              </w:rPr>
            </w:pPr>
            <w:r w:rsidRPr="002F76F2">
              <w:rPr>
                <w:color w:val="000000"/>
              </w:rPr>
              <w:t>Гладкова Наталья Геннадьевна,</w:t>
            </w:r>
          </w:p>
          <w:p w:rsidR="00C4749C" w:rsidRPr="002F76F2" w:rsidRDefault="00C4749C" w:rsidP="00BB084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2F76F2">
              <w:rPr>
                <w:color w:val="000000"/>
              </w:rPr>
              <w:t>Холуев</w:t>
            </w:r>
            <w:proofErr w:type="gramEnd"/>
            <w:r w:rsidRPr="002F76F2">
              <w:rPr>
                <w:color w:val="000000"/>
              </w:rPr>
              <w:t xml:space="preserve"> Андрей Владимирович</w:t>
            </w:r>
          </w:p>
        </w:tc>
      </w:tr>
      <w:tr w:rsidR="00C4749C" w:rsidRPr="002F76F2" w:rsidTr="00DD756A">
        <w:tc>
          <w:tcPr>
            <w:tcW w:w="987" w:type="dxa"/>
          </w:tcPr>
          <w:p w:rsidR="00C4749C" w:rsidRDefault="00C4749C" w:rsidP="00E320C4">
            <w:r>
              <w:t>3</w:t>
            </w:r>
            <w:r>
              <w:t xml:space="preserve"> место</w:t>
            </w:r>
          </w:p>
        </w:tc>
        <w:tc>
          <w:tcPr>
            <w:tcW w:w="2742" w:type="dxa"/>
          </w:tcPr>
          <w:p w:rsidR="00C4749C" w:rsidRPr="002F76F2" w:rsidRDefault="00C4749C" w:rsidP="00306B65">
            <w:r w:rsidRPr="002F76F2">
              <w:t>"Фракталы"</w:t>
            </w:r>
          </w:p>
        </w:tc>
        <w:tc>
          <w:tcPr>
            <w:tcW w:w="1773" w:type="dxa"/>
          </w:tcPr>
          <w:p w:rsidR="00C4749C" w:rsidRPr="002F76F2" w:rsidRDefault="00C4749C" w:rsidP="00306B65">
            <w:proofErr w:type="spellStart"/>
            <w:r w:rsidRPr="002F76F2">
              <w:t>Хухрина</w:t>
            </w:r>
            <w:proofErr w:type="spellEnd"/>
            <w:r w:rsidRPr="002F76F2">
              <w:t xml:space="preserve"> Ольга</w:t>
            </w:r>
          </w:p>
        </w:tc>
        <w:tc>
          <w:tcPr>
            <w:tcW w:w="872" w:type="dxa"/>
          </w:tcPr>
          <w:p w:rsidR="00C4749C" w:rsidRPr="002F76F2" w:rsidRDefault="00C4749C" w:rsidP="00306B65">
            <w:r w:rsidRPr="002F76F2">
              <w:t>10</w:t>
            </w:r>
          </w:p>
        </w:tc>
        <w:tc>
          <w:tcPr>
            <w:tcW w:w="2191" w:type="dxa"/>
          </w:tcPr>
          <w:p w:rsidR="00C4749C" w:rsidRPr="002F76F2" w:rsidRDefault="00C4749C" w:rsidP="00306B65">
            <w:r w:rsidRPr="002F76F2">
              <w:t>МОУ лицей №2 г. Сердобска</w:t>
            </w:r>
          </w:p>
        </w:tc>
        <w:tc>
          <w:tcPr>
            <w:tcW w:w="2032" w:type="dxa"/>
          </w:tcPr>
          <w:p w:rsidR="00C4749C" w:rsidRPr="002F76F2" w:rsidRDefault="00C4749C" w:rsidP="00306B65">
            <w:pPr>
              <w:pStyle w:val="a3"/>
            </w:pPr>
            <w:r w:rsidRPr="002F76F2">
              <w:t>Захарова Т.Н.</w:t>
            </w:r>
          </w:p>
          <w:p w:rsidR="00C4749C" w:rsidRPr="002F76F2" w:rsidRDefault="00C4749C" w:rsidP="00306B65"/>
        </w:tc>
      </w:tr>
      <w:tr w:rsidR="00C4749C" w:rsidRPr="002F76F2" w:rsidTr="00DD756A">
        <w:tc>
          <w:tcPr>
            <w:tcW w:w="987" w:type="dxa"/>
          </w:tcPr>
          <w:p w:rsidR="00C4749C" w:rsidRDefault="00C4749C" w:rsidP="00E320C4">
            <w:r>
              <w:t>3</w:t>
            </w:r>
            <w:r>
              <w:t xml:space="preserve"> место</w:t>
            </w:r>
          </w:p>
        </w:tc>
        <w:tc>
          <w:tcPr>
            <w:tcW w:w="2742" w:type="dxa"/>
            <w:vAlign w:val="center"/>
          </w:tcPr>
          <w:p w:rsidR="00C4749C" w:rsidRPr="002F76F2" w:rsidRDefault="00DD756A" w:rsidP="00F82E3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749C" w:rsidRPr="002F76F2">
              <w:rPr>
                <w:color w:val="000000"/>
              </w:rPr>
              <w:t xml:space="preserve">Возможности использования </w:t>
            </w:r>
            <w:proofErr w:type="spellStart"/>
            <w:r w:rsidR="00C4749C" w:rsidRPr="002F76F2">
              <w:rPr>
                <w:color w:val="000000"/>
              </w:rPr>
              <w:t>нанотехнологий</w:t>
            </w:r>
            <w:proofErr w:type="spellEnd"/>
            <w:r w:rsidR="00C4749C" w:rsidRPr="002F76F2">
              <w:rPr>
                <w:color w:val="000000"/>
              </w:rPr>
              <w:t xml:space="preserve"> для борьбы с болезнетворными микроорганизмами на поверхности мобильных телефонов</w:t>
            </w:r>
            <w:r>
              <w:rPr>
                <w:color w:val="000000"/>
              </w:rPr>
              <w:t>»</w:t>
            </w:r>
            <w:r w:rsidR="00C4749C" w:rsidRPr="002F76F2">
              <w:rPr>
                <w:color w:val="000000"/>
              </w:rPr>
              <w:t>.</w:t>
            </w:r>
          </w:p>
        </w:tc>
        <w:tc>
          <w:tcPr>
            <w:tcW w:w="1773" w:type="dxa"/>
            <w:vAlign w:val="center"/>
          </w:tcPr>
          <w:p w:rsidR="00C4749C" w:rsidRPr="002F76F2" w:rsidRDefault="00C4749C" w:rsidP="00F82E31">
            <w:pPr>
              <w:spacing w:before="100" w:beforeAutospacing="1"/>
              <w:rPr>
                <w:color w:val="000000"/>
              </w:rPr>
            </w:pPr>
            <w:r w:rsidRPr="002F76F2">
              <w:rPr>
                <w:color w:val="000000"/>
              </w:rPr>
              <w:t>Колесникова Валерия</w:t>
            </w:r>
          </w:p>
          <w:p w:rsidR="00C4749C" w:rsidRPr="002F76F2" w:rsidRDefault="00C4749C" w:rsidP="00F82E31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C4749C" w:rsidRPr="002F76F2" w:rsidRDefault="00C4749C" w:rsidP="00F82E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F76F2">
              <w:rPr>
                <w:color w:val="000000"/>
              </w:rPr>
              <w:t>8А</w:t>
            </w:r>
          </w:p>
        </w:tc>
        <w:tc>
          <w:tcPr>
            <w:tcW w:w="2191" w:type="dxa"/>
          </w:tcPr>
          <w:p w:rsidR="00C4749C" w:rsidRPr="002F76F2" w:rsidRDefault="00C4749C" w:rsidP="00F82E31">
            <w:r w:rsidRPr="002F76F2">
              <w:t>МБОУ СОШ №53</w:t>
            </w:r>
          </w:p>
        </w:tc>
        <w:tc>
          <w:tcPr>
            <w:tcW w:w="2032" w:type="dxa"/>
          </w:tcPr>
          <w:p w:rsidR="00C4749C" w:rsidRPr="002F76F2" w:rsidRDefault="00C4749C" w:rsidP="00F82E31"/>
        </w:tc>
      </w:tr>
      <w:tr w:rsidR="00DD756A" w:rsidRPr="002F76F2" w:rsidTr="00DD756A">
        <w:tc>
          <w:tcPr>
            <w:tcW w:w="987" w:type="dxa"/>
          </w:tcPr>
          <w:p w:rsidR="00DD756A" w:rsidRPr="002F76F2" w:rsidRDefault="00DD756A" w:rsidP="00E320C4">
            <w:r>
              <w:t>диплом</w:t>
            </w:r>
          </w:p>
        </w:tc>
        <w:tc>
          <w:tcPr>
            <w:tcW w:w="2742" w:type="dxa"/>
            <w:vAlign w:val="center"/>
          </w:tcPr>
          <w:p w:rsidR="00DD756A" w:rsidRPr="002F76F2" w:rsidRDefault="00DD756A" w:rsidP="00F90C9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F76F2">
              <w:rPr>
                <w:color w:val="000000"/>
              </w:rPr>
              <w:t>Изучение свойств и способов применения металла с памятью формы</w:t>
            </w:r>
            <w:r>
              <w:rPr>
                <w:color w:val="000000"/>
              </w:rPr>
              <w:t>».</w:t>
            </w:r>
            <w:r w:rsidRPr="002F76F2">
              <w:rPr>
                <w:color w:val="000000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DD756A" w:rsidRPr="002F76F2" w:rsidRDefault="00DD756A" w:rsidP="00F90C9B">
            <w:pPr>
              <w:spacing w:before="100" w:beforeAutospacing="1" w:after="100" w:afterAutospacing="1"/>
              <w:rPr>
                <w:color w:val="000000"/>
              </w:rPr>
            </w:pPr>
            <w:r w:rsidRPr="002F76F2">
              <w:rPr>
                <w:color w:val="000000"/>
              </w:rPr>
              <w:t>Забелина Арина</w:t>
            </w:r>
          </w:p>
        </w:tc>
        <w:tc>
          <w:tcPr>
            <w:tcW w:w="872" w:type="dxa"/>
            <w:vAlign w:val="center"/>
          </w:tcPr>
          <w:p w:rsidR="00DD756A" w:rsidRPr="002F76F2" w:rsidRDefault="00DD756A" w:rsidP="00F90C9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F76F2">
              <w:rPr>
                <w:color w:val="000000"/>
              </w:rPr>
              <w:t>8А</w:t>
            </w:r>
          </w:p>
        </w:tc>
        <w:tc>
          <w:tcPr>
            <w:tcW w:w="2191" w:type="dxa"/>
          </w:tcPr>
          <w:p w:rsidR="00DD756A" w:rsidRPr="002F76F2" w:rsidRDefault="00DD756A" w:rsidP="00F90C9B">
            <w:r w:rsidRPr="002F76F2">
              <w:t>МБОУ СОШ №53</w:t>
            </w:r>
          </w:p>
        </w:tc>
        <w:tc>
          <w:tcPr>
            <w:tcW w:w="2032" w:type="dxa"/>
          </w:tcPr>
          <w:p w:rsidR="00DD756A" w:rsidRPr="002F76F2" w:rsidRDefault="00DD756A" w:rsidP="00E320C4"/>
        </w:tc>
      </w:tr>
      <w:tr w:rsidR="00DD756A" w:rsidRPr="002F76F2" w:rsidTr="00705427">
        <w:tc>
          <w:tcPr>
            <w:tcW w:w="987" w:type="dxa"/>
          </w:tcPr>
          <w:p w:rsidR="00DD756A" w:rsidRPr="002F76F2" w:rsidRDefault="00DD756A" w:rsidP="00E320C4">
            <w:r>
              <w:t>диплом</w:t>
            </w:r>
          </w:p>
        </w:tc>
        <w:tc>
          <w:tcPr>
            <w:tcW w:w="2742" w:type="dxa"/>
            <w:vAlign w:val="center"/>
          </w:tcPr>
          <w:p w:rsidR="00DD756A" w:rsidRPr="002F76F2" w:rsidRDefault="00DD756A" w:rsidP="00853A8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F76F2">
              <w:rPr>
                <w:color w:val="000000"/>
              </w:rPr>
              <w:t>Сверхпроводимость: настоящее и будущее</w:t>
            </w:r>
            <w:r>
              <w:rPr>
                <w:color w:val="000000"/>
              </w:rPr>
              <w:t>».</w:t>
            </w:r>
          </w:p>
        </w:tc>
        <w:tc>
          <w:tcPr>
            <w:tcW w:w="1773" w:type="dxa"/>
            <w:vAlign w:val="center"/>
          </w:tcPr>
          <w:p w:rsidR="00DD756A" w:rsidRPr="002F76F2" w:rsidRDefault="00DD756A" w:rsidP="00853A8E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2F76F2">
              <w:rPr>
                <w:color w:val="000000"/>
              </w:rPr>
              <w:t>Канаева</w:t>
            </w:r>
            <w:proofErr w:type="spellEnd"/>
            <w:r w:rsidRPr="002F76F2">
              <w:rPr>
                <w:color w:val="000000"/>
              </w:rPr>
              <w:t xml:space="preserve"> Евгения</w:t>
            </w:r>
          </w:p>
        </w:tc>
        <w:tc>
          <w:tcPr>
            <w:tcW w:w="872" w:type="dxa"/>
            <w:vAlign w:val="center"/>
          </w:tcPr>
          <w:p w:rsidR="00DD756A" w:rsidRPr="002F76F2" w:rsidRDefault="00DD756A" w:rsidP="00853A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F76F2">
              <w:rPr>
                <w:color w:val="000000"/>
              </w:rPr>
              <w:t>11А</w:t>
            </w:r>
          </w:p>
        </w:tc>
        <w:tc>
          <w:tcPr>
            <w:tcW w:w="2191" w:type="dxa"/>
          </w:tcPr>
          <w:p w:rsidR="00DD756A" w:rsidRPr="002F76F2" w:rsidRDefault="00DD756A" w:rsidP="00853A8E">
            <w:r w:rsidRPr="002F76F2">
              <w:t>МБОУ СОШ №53</w:t>
            </w:r>
          </w:p>
        </w:tc>
        <w:tc>
          <w:tcPr>
            <w:tcW w:w="2032" w:type="dxa"/>
          </w:tcPr>
          <w:p w:rsidR="00DD756A" w:rsidRPr="002F76F2" w:rsidRDefault="00DD756A" w:rsidP="00E320C4"/>
        </w:tc>
      </w:tr>
      <w:tr w:rsidR="00DD756A" w:rsidRPr="002F76F2" w:rsidTr="00BB730D">
        <w:tc>
          <w:tcPr>
            <w:tcW w:w="987" w:type="dxa"/>
          </w:tcPr>
          <w:p w:rsidR="00DD756A" w:rsidRPr="002F76F2" w:rsidRDefault="00DD756A" w:rsidP="00E320C4">
            <w:r>
              <w:t>диплом</w:t>
            </w:r>
          </w:p>
        </w:tc>
        <w:tc>
          <w:tcPr>
            <w:tcW w:w="2742" w:type="dxa"/>
            <w:vAlign w:val="center"/>
          </w:tcPr>
          <w:p w:rsidR="00DD756A" w:rsidRPr="002F76F2" w:rsidRDefault="00DD756A" w:rsidP="001B3167">
            <w:pPr>
              <w:spacing w:before="100" w:beforeAutospacing="1" w:after="100" w:afterAutospacing="1"/>
            </w:pPr>
            <w:r>
              <w:t>«</w:t>
            </w:r>
            <w:r>
              <w:t>Магнитная жидкость</w:t>
            </w:r>
            <w:r>
              <w:t xml:space="preserve"> </w:t>
            </w:r>
            <w:r>
              <w:t xml:space="preserve">- реальность нашего </w:t>
            </w:r>
            <w:r>
              <w:lastRenderedPageBreak/>
              <w:t>времени</w:t>
            </w:r>
            <w:r>
              <w:t>»</w:t>
            </w:r>
            <w:r>
              <w:t>.</w:t>
            </w:r>
          </w:p>
        </w:tc>
        <w:tc>
          <w:tcPr>
            <w:tcW w:w="1773" w:type="dxa"/>
            <w:vAlign w:val="center"/>
          </w:tcPr>
          <w:p w:rsidR="00DD756A" w:rsidRPr="002F76F2" w:rsidRDefault="00DD756A" w:rsidP="001B3167">
            <w:pPr>
              <w:spacing w:before="100" w:beforeAutospacing="1" w:after="100" w:afterAutospacing="1"/>
            </w:pPr>
            <w:proofErr w:type="spellStart"/>
            <w:r w:rsidRPr="002F76F2">
              <w:lastRenderedPageBreak/>
              <w:t>Плишко</w:t>
            </w:r>
            <w:proofErr w:type="spellEnd"/>
            <w:r w:rsidRPr="002F76F2">
              <w:t xml:space="preserve"> Роман Станиславович</w:t>
            </w:r>
          </w:p>
        </w:tc>
        <w:tc>
          <w:tcPr>
            <w:tcW w:w="872" w:type="dxa"/>
            <w:vAlign w:val="center"/>
          </w:tcPr>
          <w:p w:rsidR="00DD756A" w:rsidRPr="002F76F2" w:rsidRDefault="00DD756A" w:rsidP="001B3167">
            <w:pPr>
              <w:spacing w:before="100" w:beforeAutospacing="1" w:after="100" w:afterAutospacing="1"/>
            </w:pPr>
            <w:r w:rsidRPr="002F76F2">
              <w:t>10</w:t>
            </w:r>
          </w:p>
        </w:tc>
        <w:tc>
          <w:tcPr>
            <w:tcW w:w="2191" w:type="dxa"/>
            <w:vAlign w:val="center"/>
          </w:tcPr>
          <w:p w:rsidR="00DD756A" w:rsidRPr="002F76F2" w:rsidRDefault="00DD756A" w:rsidP="001B3167">
            <w:pPr>
              <w:spacing w:before="100" w:beforeAutospacing="1" w:after="100" w:afterAutospacing="1"/>
            </w:pPr>
            <w:r w:rsidRPr="002F76F2">
              <w:t>МБОУ СОШ № 52</w:t>
            </w:r>
          </w:p>
        </w:tc>
        <w:tc>
          <w:tcPr>
            <w:tcW w:w="2032" w:type="dxa"/>
            <w:vAlign w:val="center"/>
          </w:tcPr>
          <w:p w:rsidR="00DD756A" w:rsidRPr="002F76F2" w:rsidRDefault="00DD756A" w:rsidP="001B3167">
            <w:pPr>
              <w:spacing w:before="100" w:beforeAutospacing="1" w:after="100" w:afterAutospacing="1"/>
            </w:pPr>
            <w:proofErr w:type="spellStart"/>
            <w:r w:rsidRPr="002F76F2">
              <w:t>Цымбал</w:t>
            </w:r>
            <w:proofErr w:type="spellEnd"/>
            <w:r w:rsidRPr="002F76F2">
              <w:t xml:space="preserve"> Людмила </w:t>
            </w:r>
            <w:r w:rsidRPr="002F76F2">
              <w:lastRenderedPageBreak/>
              <w:t>Петровна,</w:t>
            </w:r>
          </w:p>
          <w:p w:rsidR="00DD756A" w:rsidRPr="002F76F2" w:rsidRDefault="00DD756A" w:rsidP="001B3167">
            <w:pPr>
              <w:spacing w:before="100" w:beforeAutospacing="1" w:after="100" w:afterAutospacing="1"/>
            </w:pPr>
            <w:r w:rsidRPr="002F76F2">
              <w:t>Солдатова Елена Валентиновна</w:t>
            </w:r>
          </w:p>
        </w:tc>
      </w:tr>
    </w:tbl>
    <w:p w:rsidR="00C4749C" w:rsidRDefault="00C4749C" w:rsidP="00C4749C">
      <w:bookmarkStart w:id="0" w:name="_GoBack"/>
      <w:bookmarkEnd w:id="0"/>
    </w:p>
    <w:p w:rsidR="00C4749C" w:rsidRDefault="00C4749C" w:rsidP="00C4749C">
      <w:pPr>
        <w:pStyle w:val="a3"/>
        <w:jc w:val="center"/>
      </w:pPr>
    </w:p>
    <w:p w:rsidR="009C1B6B" w:rsidRDefault="009C1B6B"/>
    <w:sectPr w:rsidR="009C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A9"/>
    <w:rsid w:val="009C1B6B"/>
    <w:rsid w:val="00BC51A9"/>
    <w:rsid w:val="00C4749C"/>
    <w:rsid w:val="00DD756A"/>
    <w:rsid w:val="00E1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749C"/>
    <w:pPr>
      <w:spacing w:before="100" w:beforeAutospacing="1" w:after="100" w:afterAutospacing="1"/>
    </w:pPr>
    <w:rPr>
      <w:rFonts w:eastAsia="MS Mincho"/>
      <w:lang w:eastAsia="ja-JP"/>
    </w:rPr>
  </w:style>
  <w:style w:type="table" w:styleId="a4">
    <w:name w:val="Table Grid"/>
    <w:basedOn w:val="a1"/>
    <w:uiPriority w:val="59"/>
    <w:rsid w:val="00C4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749C"/>
    <w:pPr>
      <w:spacing w:before="100" w:beforeAutospacing="1" w:after="100" w:afterAutospacing="1"/>
    </w:pPr>
    <w:rPr>
      <w:rFonts w:eastAsia="MS Mincho"/>
      <w:lang w:eastAsia="ja-JP"/>
    </w:rPr>
  </w:style>
  <w:style w:type="table" w:styleId="a4">
    <w:name w:val="Table Grid"/>
    <w:basedOn w:val="a1"/>
    <w:uiPriority w:val="59"/>
    <w:rsid w:val="00C4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Губернский лицей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2014-01-14T11:19:00Z</dcterms:created>
  <dcterms:modified xsi:type="dcterms:W3CDTF">2014-01-14T11:32:00Z</dcterms:modified>
</cp:coreProperties>
</file>